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CC" w:rsidRDefault="00E740CC" w:rsidP="00E740CC">
      <w:pPr>
        <w:pStyle w:val="a3"/>
        <w:snapToGrid w:val="0"/>
        <w:spacing w:line="240" w:lineRule="atLeast"/>
        <w:jc w:val="both"/>
        <w:rPr>
          <w:rFonts w:ascii="Arial" w:eastAsia="楷体_GB2312" w:hAnsi="Arial" w:cs="Arial"/>
          <w:i w:val="0"/>
          <w:iCs w:val="0"/>
          <w:sz w:val="20"/>
        </w:rPr>
      </w:pPr>
    </w:p>
    <w:p w:rsidR="007F24A7" w:rsidRPr="00271EB5" w:rsidRDefault="005C29E5" w:rsidP="005A344C">
      <w:pPr>
        <w:pStyle w:val="a3"/>
        <w:snapToGrid w:val="0"/>
        <w:rPr>
          <w:rFonts w:ascii="微软雅黑" w:eastAsia="微软雅黑" w:hAnsi="微软雅黑" w:cs="Arial"/>
          <w:i w:val="0"/>
          <w:iCs w:val="0"/>
        </w:rPr>
      </w:pPr>
      <w:r>
        <w:rPr>
          <w:rFonts w:ascii="微软雅黑" w:eastAsia="微软雅黑" w:hAnsi="微软雅黑" w:cs="Arial" w:hint="eastAsia"/>
          <w:i w:val="0"/>
          <w:iCs w:val="0"/>
        </w:rPr>
        <w:t>202</w:t>
      </w:r>
      <w:r w:rsidR="0061108D">
        <w:rPr>
          <w:rFonts w:ascii="微软雅黑" w:eastAsia="微软雅黑" w:hAnsi="微软雅黑" w:cs="Arial" w:hint="eastAsia"/>
          <w:i w:val="0"/>
          <w:iCs w:val="0"/>
        </w:rPr>
        <w:t>6</w:t>
      </w:r>
      <w:r w:rsidR="004E7D89" w:rsidRPr="00271EB5">
        <w:rPr>
          <w:rFonts w:ascii="微软雅黑" w:eastAsia="微软雅黑" w:hAnsi="微软雅黑" w:cs="Arial" w:hint="eastAsia"/>
          <w:i w:val="0"/>
          <w:iCs w:val="0"/>
        </w:rPr>
        <w:t>第</w:t>
      </w:r>
      <w:r>
        <w:rPr>
          <w:rFonts w:ascii="微软雅黑" w:eastAsia="微软雅黑" w:hAnsi="微软雅黑" w:cs="Arial" w:hint="eastAsia"/>
          <w:i w:val="0"/>
          <w:iCs w:val="0"/>
        </w:rPr>
        <w:t>2</w:t>
      </w:r>
      <w:r w:rsidR="0061108D">
        <w:rPr>
          <w:rFonts w:ascii="微软雅黑" w:eastAsia="微软雅黑" w:hAnsi="微软雅黑" w:cs="Arial" w:hint="eastAsia"/>
          <w:i w:val="0"/>
          <w:iCs w:val="0"/>
        </w:rPr>
        <w:t>1</w:t>
      </w:r>
      <w:r w:rsidR="007F24A7" w:rsidRPr="00271EB5">
        <w:rPr>
          <w:rFonts w:ascii="微软雅黑" w:eastAsia="微软雅黑" w:hAnsi="微软雅黑" w:cs="Arial" w:hint="eastAsia"/>
          <w:i w:val="0"/>
          <w:iCs w:val="0"/>
        </w:rPr>
        <w:t>届中国国际橄榄油比赛</w:t>
      </w:r>
    </w:p>
    <w:p w:rsidR="007F24A7" w:rsidRPr="005A344C" w:rsidRDefault="00EC72D7" w:rsidP="005A344C">
      <w:pPr>
        <w:pStyle w:val="a3"/>
        <w:snapToGrid w:val="0"/>
        <w:rPr>
          <w:rFonts w:ascii="微软雅黑" w:eastAsia="微软雅黑" w:hAnsi="微软雅黑" w:cs="Arial"/>
          <w:i w:val="0"/>
          <w:iCs w:val="0"/>
        </w:rPr>
      </w:pPr>
      <w:r>
        <w:rPr>
          <w:rFonts w:ascii="微软雅黑" w:eastAsia="微软雅黑" w:hAnsi="微软雅黑" w:cs="Arial" w:hint="eastAsia"/>
          <w:i w:val="0"/>
          <w:iCs w:val="0"/>
        </w:rPr>
        <w:t>参赛</w:t>
      </w:r>
      <w:r w:rsidR="007F24A7" w:rsidRPr="005A344C">
        <w:rPr>
          <w:rFonts w:ascii="微软雅黑" w:eastAsia="微软雅黑" w:hAnsi="微软雅黑" w:cs="Arial" w:hint="eastAsia"/>
          <w:i w:val="0"/>
          <w:iCs w:val="0"/>
        </w:rPr>
        <w:t>申请表</w:t>
      </w:r>
    </w:p>
    <w:p w:rsidR="007F24A7" w:rsidRPr="005A344C" w:rsidRDefault="007F24A7" w:rsidP="005A344C">
      <w:pPr>
        <w:pStyle w:val="a3"/>
        <w:snapToGrid w:val="0"/>
        <w:jc w:val="both"/>
        <w:rPr>
          <w:rFonts w:ascii="微软雅黑" w:eastAsia="微软雅黑" w:hAnsi="微软雅黑" w:cs="Arial"/>
          <w:b w:val="0"/>
          <w:bCs w:val="0"/>
          <w:i w:val="0"/>
          <w:iCs w:val="0"/>
          <w:sz w:val="21"/>
          <w:szCs w:val="21"/>
        </w:rPr>
      </w:pPr>
    </w:p>
    <w:p w:rsidR="007F24A7" w:rsidRPr="00DF0829" w:rsidRDefault="007F24A7" w:rsidP="005A344C">
      <w:pPr>
        <w:pStyle w:val="a3"/>
        <w:snapToGrid w:val="0"/>
        <w:jc w:val="right"/>
        <w:rPr>
          <w:rFonts w:ascii="微软雅黑" w:eastAsia="微软雅黑" w:hAnsi="微软雅黑" w:cs="Arial"/>
          <w:i w:val="0"/>
          <w:color w:val="FF0000"/>
          <w:sz w:val="21"/>
          <w:szCs w:val="21"/>
        </w:rPr>
      </w:pPr>
      <w:r w:rsidRPr="00DF0829">
        <w:rPr>
          <w:rFonts w:ascii="微软雅黑" w:eastAsia="微软雅黑" w:hAnsi="微软雅黑" w:cs="Arial" w:hint="eastAsia"/>
          <w:i w:val="0"/>
          <w:color w:val="FF0000"/>
          <w:sz w:val="21"/>
          <w:szCs w:val="21"/>
        </w:rPr>
        <w:t>申请截止日期：</w:t>
      </w:r>
      <w:r w:rsidR="0061108D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2026</w:t>
      </w:r>
      <w:r w:rsidRPr="00DF0829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年</w:t>
      </w:r>
      <w:r w:rsidR="00A401F6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5</w:t>
      </w:r>
      <w:r w:rsidRPr="00DF0829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月</w:t>
      </w:r>
      <w:r w:rsidR="00A401F6">
        <w:rPr>
          <w:rFonts w:ascii="微软雅黑" w:eastAsia="微软雅黑" w:hAnsi="微软雅黑" w:cs="Arial" w:hint="eastAsia"/>
          <w:i w:val="0"/>
          <w:color w:val="FF0000"/>
          <w:sz w:val="21"/>
          <w:szCs w:val="21"/>
          <w:u w:val="single"/>
        </w:rPr>
        <w:t>1日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参赛公司</w:t>
      </w:r>
      <w:r w:rsidR="00113BB0" w:rsidRPr="005A344C">
        <w:rPr>
          <w:rFonts w:ascii="微软雅黑" w:eastAsia="微软雅黑" w:hAnsi="微软雅黑" w:cs="Arial" w:hint="eastAsia"/>
          <w:kern w:val="0"/>
          <w:szCs w:val="21"/>
        </w:rPr>
        <w:t>名称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：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联系人: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职位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地址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            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城市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邮编: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国家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                       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电话: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传真: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E-mail: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 xml:space="preserve">  Http://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</w:t>
      </w:r>
    </w:p>
    <w:p w:rsidR="007F24A7" w:rsidRPr="005A344C" w:rsidRDefault="007F24A7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参赛橄榄油的类别: □特级初</w:t>
      </w:r>
      <w:proofErr w:type="gramStart"/>
      <w:r w:rsidRPr="005A344C">
        <w:rPr>
          <w:rFonts w:ascii="微软雅黑" w:eastAsia="微软雅黑" w:hAnsi="微软雅黑" w:cs="Arial" w:hint="eastAsia"/>
          <w:kern w:val="0"/>
          <w:szCs w:val="21"/>
        </w:rPr>
        <w:t>榨</w:t>
      </w:r>
      <w:proofErr w:type="gramEnd"/>
      <w:r w:rsidRPr="005A344C">
        <w:rPr>
          <w:rFonts w:ascii="微软雅黑" w:eastAsia="微软雅黑" w:hAnsi="微软雅黑" w:cs="Arial" w:hint="eastAsia"/>
          <w:kern w:val="0"/>
          <w:szCs w:val="21"/>
        </w:rPr>
        <w:t>橄榄油  □ 有机橄榄油</w:t>
      </w:r>
      <w:r w:rsidR="006F6AA7" w:rsidRPr="005A344C"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 w:rsidR="00357679" w:rsidRPr="005A344C">
        <w:rPr>
          <w:rFonts w:ascii="微软雅黑" w:eastAsia="微软雅黑" w:hAnsi="微软雅黑" w:cs="Arial" w:hint="eastAsia"/>
          <w:kern w:val="0"/>
          <w:szCs w:val="21"/>
        </w:rPr>
        <w:t>（由出口商提供）</w:t>
      </w:r>
    </w:p>
    <w:p w:rsidR="00357679" w:rsidRPr="005A344C" w:rsidRDefault="00357679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参赛橄榄油的级别: □轻度口味  □ 中度口味 □ 重度口味 （由出口商提供</w:t>
      </w:r>
      <w:r w:rsidR="00367212" w:rsidRPr="005A344C">
        <w:rPr>
          <w:rFonts w:ascii="微软雅黑" w:eastAsia="微软雅黑" w:hAnsi="微软雅黑" w:cs="Arial" w:hint="eastAsia"/>
          <w:kern w:val="0"/>
          <w:szCs w:val="21"/>
        </w:rPr>
        <w:t>或详见</w:t>
      </w:r>
      <w:r w:rsidR="00453F9C">
        <w:rPr>
          <w:rFonts w:ascii="微软雅黑" w:eastAsia="微软雅黑" w:hAnsi="微软雅黑" w:cs="Arial" w:hint="eastAsia"/>
          <w:kern w:val="0"/>
          <w:szCs w:val="21"/>
        </w:rPr>
        <w:t>感官</w:t>
      </w:r>
      <w:r w:rsidR="00367212" w:rsidRPr="005A344C">
        <w:rPr>
          <w:rFonts w:ascii="微软雅黑" w:eastAsia="微软雅黑" w:hAnsi="微软雅黑" w:cs="Arial" w:hint="eastAsia"/>
          <w:kern w:val="0"/>
          <w:szCs w:val="21"/>
        </w:rPr>
        <w:t>检测报告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）</w:t>
      </w:r>
    </w:p>
    <w:p w:rsidR="007F24A7" w:rsidRPr="005A344C" w:rsidRDefault="007F24A7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参赛橄榄油的商标名称（中英文）：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</w:t>
      </w:r>
    </w:p>
    <w:p w:rsidR="007F24A7" w:rsidRPr="005A344C" w:rsidRDefault="007F24A7" w:rsidP="005A344C">
      <w:pPr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橄榄油生产商</w:t>
      </w:r>
      <w:r w:rsidR="00113BB0" w:rsidRPr="005A344C">
        <w:rPr>
          <w:rFonts w:ascii="微软雅黑" w:eastAsia="微软雅黑" w:hAnsi="微软雅黑" w:cs="Arial" w:hint="eastAsia"/>
          <w:kern w:val="0"/>
          <w:szCs w:val="21"/>
        </w:rPr>
        <w:t>名称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：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产自: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橄榄果</w:t>
      </w:r>
      <w:r w:rsidR="003442C6" w:rsidRPr="005A344C">
        <w:rPr>
          <w:rFonts w:ascii="微软雅黑" w:eastAsia="微软雅黑" w:hAnsi="微软雅黑" w:cs="Arial" w:hint="eastAsia"/>
          <w:kern w:val="0"/>
          <w:szCs w:val="21"/>
        </w:rPr>
        <w:t>(</w:t>
      </w:r>
      <w:r w:rsidR="00976913">
        <w:rPr>
          <w:rFonts w:ascii="微软雅黑" w:eastAsia="微软雅黑" w:hAnsi="微软雅黑" w:cs="Arial" w:hint="eastAsia"/>
          <w:kern w:val="0"/>
          <w:szCs w:val="21"/>
        </w:rPr>
        <w:t>油</w:t>
      </w:r>
      <w:r w:rsidR="003442C6" w:rsidRPr="005A344C">
        <w:rPr>
          <w:rFonts w:ascii="微软雅黑" w:eastAsia="微软雅黑" w:hAnsi="微软雅黑" w:cs="Arial" w:hint="eastAsia"/>
          <w:kern w:val="0"/>
          <w:szCs w:val="21"/>
        </w:rPr>
        <w:t>橄榄品种)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；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使用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生产方法</w:t>
      </w:r>
      <w:r w:rsidR="003442C6" w:rsidRPr="005A344C">
        <w:rPr>
          <w:rFonts w:ascii="微软雅黑" w:eastAsia="微软雅黑" w:hAnsi="微软雅黑" w:cs="Arial" w:hint="eastAsia"/>
          <w:kern w:val="0"/>
          <w:szCs w:val="21"/>
        </w:rPr>
        <w:t>（压榨方式），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年产量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</w:t>
      </w: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瓶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 - (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指数量</w:t>
      </w:r>
      <w:r w:rsidRPr="005A344C">
        <w:rPr>
          <w:rFonts w:ascii="微软雅黑" w:eastAsia="微软雅黑" w:hAnsi="微软雅黑" w:cs="Arial"/>
          <w:kern w:val="0"/>
          <w:szCs w:val="21"/>
        </w:rPr>
        <w:t xml:space="preserve">, 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要不少于</w:t>
      </w:r>
      <w:r w:rsidR="00C05638">
        <w:rPr>
          <w:rFonts w:ascii="微软雅黑" w:eastAsia="微软雅黑" w:hAnsi="微软雅黑" w:cs="Arial" w:hint="eastAsia"/>
          <w:kern w:val="0"/>
          <w:szCs w:val="21"/>
        </w:rPr>
        <w:t>1</w:t>
      </w:r>
      <w:r w:rsidR="0032126C">
        <w:rPr>
          <w:rFonts w:ascii="微软雅黑" w:eastAsia="微软雅黑" w:hAnsi="微软雅黑" w:cs="Arial" w:hint="eastAsia"/>
          <w:kern w:val="0"/>
          <w:szCs w:val="21"/>
        </w:rPr>
        <w:t>0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00瓶，每瓶容积为</w:t>
      </w:r>
      <w:r w:rsidR="002850EB">
        <w:rPr>
          <w:rFonts w:ascii="微软雅黑" w:eastAsia="微软雅黑" w:hAnsi="微软雅黑" w:cs="Arial" w:hint="eastAsia"/>
          <w:kern w:val="0"/>
          <w:szCs w:val="21"/>
        </w:rPr>
        <w:t>50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0毫升，或者总量相当的其他容量的包装</w:t>
      </w:r>
      <w:r w:rsidRPr="005A344C">
        <w:rPr>
          <w:rFonts w:ascii="微软雅黑" w:eastAsia="微软雅黑" w:hAnsi="微软雅黑" w:cs="Arial"/>
          <w:kern w:val="0"/>
          <w:szCs w:val="21"/>
        </w:rPr>
        <w:t>)</w:t>
      </w:r>
      <w:bookmarkStart w:id="0" w:name="_GoBack"/>
      <w:bookmarkEnd w:id="0"/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所附总的比赛规则的第七条所需的样本成分的分析证书，由以下机构发行：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  <w:u w:val="single"/>
        </w:rPr>
      </w:pPr>
      <w:r w:rsidRPr="005A344C">
        <w:rPr>
          <w:rFonts w:ascii="微软雅黑" w:eastAsia="微软雅黑" w:hAnsi="微软雅黑" w:cs="Arial" w:hint="eastAsia"/>
          <w:kern w:val="0"/>
          <w:szCs w:val="21"/>
          <w:u w:val="single"/>
        </w:rPr>
        <w:t xml:space="preserve">                                                                                           </w:t>
      </w: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Cs w:val="21"/>
        </w:rPr>
      </w:pPr>
      <w:r w:rsidRPr="005A344C">
        <w:rPr>
          <w:rFonts w:ascii="微软雅黑" w:eastAsia="微软雅黑" w:hAnsi="微软雅黑" w:cs="Arial" w:hint="eastAsia"/>
          <w:kern w:val="0"/>
          <w:szCs w:val="21"/>
        </w:rPr>
        <w:t>阅读并且接受比</w:t>
      </w:r>
      <w:r w:rsidR="004810C3" w:rsidRPr="005A344C">
        <w:rPr>
          <w:rFonts w:ascii="微软雅黑" w:eastAsia="微软雅黑" w:hAnsi="微软雅黑" w:cs="Arial" w:hint="eastAsia"/>
          <w:kern w:val="0"/>
          <w:szCs w:val="21"/>
        </w:rPr>
        <w:t>赛规则后在下面签名，特别声明：评审团给出的最终比赛结果，只公布</w:t>
      </w:r>
      <w:r w:rsidR="009769DC" w:rsidRPr="005A344C">
        <w:rPr>
          <w:rFonts w:ascii="微软雅黑" w:eastAsia="微软雅黑" w:hAnsi="微软雅黑" w:cs="Arial" w:hint="eastAsia"/>
          <w:kern w:val="0"/>
          <w:szCs w:val="21"/>
        </w:rPr>
        <w:t>获奖的</w:t>
      </w:r>
      <w:r w:rsidR="004810C3" w:rsidRPr="005A344C">
        <w:rPr>
          <w:rFonts w:ascii="微软雅黑" w:eastAsia="微软雅黑" w:hAnsi="微软雅黑" w:cs="Arial" w:hint="eastAsia"/>
          <w:kern w:val="0"/>
          <w:szCs w:val="21"/>
        </w:rPr>
        <w:t>特级初</w:t>
      </w:r>
      <w:proofErr w:type="gramStart"/>
      <w:r w:rsidR="004810C3" w:rsidRPr="005A344C">
        <w:rPr>
          <w:rFonts w:ascii="微软雅黑" w:eastAsia="微软雅黑" w:hAnsi="微软雅黑" w:cs="Arial" w:hint="eastAsia"/>
          <w:kern w:val="0"/>
          <w:szCs w:val="21"/>
        </w:rPr>
        <w:t>榨</w:t>
      </w:r>
      <w:proofErr w:type="gramEnd"/>
      <w:r w:rsidRPr="005A344C">
        <w:rPr>
          <w:rFonts w:ascii="微软雅黑" w:eastAsia="微软雅黑" w:hAnsi="微软雅黑" w:cs="Arial" w:hint="eastAsia"/>
          <w:kern w:val="0"/>
          <w:szCs w:val="21"/>
        </w:rPr>
        <w:t>橄榄油</w:t>
      </w:r>
      <w:r w:rsidR="00226942">
        <w:rPr>
          <w:rFonts w:ascii="微软雅黑" w:eastAsia="微软雅黑" w:hAnsi="微软雅黑" w:cs="Arial" w:hint="eastAsia"/>
          <w:kern w:val="0"/>
          <w:szCs w:val="21"/>
        </w:rPr>
        <w:t>的名录和奖项，不公布参加比赛的公司和每个样本的得分情况。（注：如有多</w:t>
      </w:r>
      <w:r w:rsidR="00ED1219">
        <w:rPr>
          <w:rFonts w:ascii="微软雅黑" w:eastAsia="微软雅黑" w:hAnsi="微软雅黑" w:cs="Arial" w:hint="eastAsia"/>
          <w:kern w:val="0"/>
          <w:szCs w:val="21"/>
        </w:rPr>
        <w:t>款</w:t>
      </w:r>
      <w:r w:rsidR="00226942">
        <w:rPr>
          <w:rFonts w:ascii="微软雅黑" w:eastAsia="微软雅黑" w:hAnsi="微软雅黑" w:cs="Arial" w:hint="eastAsia"/>
          <w:kern w:val="0"/>
          <w:szCs w:val="21"/>
        </w:rPr>
        <w:t>橄榄油参赛，每</w:t>
      </w:r>
      <w:r w:rsidR="00ED1219">
        <w:rPr>
          <w:rFonts w:ascii="微软雅黑" w:eastAsia="微软雅黑" w:hAnsi="微软雅黑" w:cs="Arial" w:hint="eastAsia"/>
          <w:kern w:val="0"/>
          <w:szCs w:val="21"/>
        </w:rPr>
        <w:t>款</w:t>
      </w:r>
      <w:r w:rsidR="00226942">
        <w:rPr>
          <w:rFonts w:ascii="微软雅黑" w:eastAsia="微软雅黑" w:hAnsi="微软雅黑" w:cs="Arial" w:hint="eastAsia"/>
          <w:kern w:val="0"/>
          <w:szCs w:val="21"/>
        </w:rPr>
        <w:t>油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填写</w:t>
      </w:r>
      <w:r w:rsidR="0029582C">
        <w:rPr>
          <w:rFonts w:ascii="微软雅黑" w:eastAsia="微软雅黑" w:hAnsi="微软雅黑" w:cs="Arial" w:hint="eastAsia"/>
          <w:kern w:val="0"/>
          <w:szCs w:val="21"/>
        </w:rPr>
        <w:t>1</w:t>
      </w:r>
      <w:r w:rsidRPr="005A344C">
        <w:rPr>
          <w:rFonts w:ascii="微软雅黑" w:eastAsia="微软雅黑" w:hAnsi="微软雅黑" w:cs="Arial" w:hint="eastAsia"/>
          <w:kern w:val="0"/>
          <w:szCs w:val="21"/>
        </w:rPr>
        <w:t>份申请表）。</w:t>
      </w:r>
    </w:p>
    <w:p w:rsidR="007F24A7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 w:val="20"/>
        </w:rPr>
      </w:pPr>
    </w:p>
    <w:p w:rsidR="007502B6" w:rsidRPr="0029582C" w:rsidRDefault="007502B6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kern w:val="0"/>
          <w:sz w:val="20"/>
        </w:rPr>
      </w:pP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 w:cs="Arial"/>
          <w:b/>
          <w:bCs/>
          <w:kern w:val="0"/>
          <w:sz w:val="23"/>
          <w:szCs w:val="23"/>
          <w:u w:val="single"/>
        </w:rPr>
      </w:pPr>
      <w:r w:rsidRPr="005A344C">
        <w:rPr>
          <w:rFonts w:ascii="微软雅黑" w:eastAsia="微软雅黑" w:hAnsi="微软雅黑" w:cs="Arial" w:hint="eastAsia"/>
          <w:b/>
          <w:bCs/>
          <w:kern w:val="0"/>
          <w:sz w:val="23"/>
          <w:szCs w:val="23"/>
          <w:u w:val="single"/>
        </w:rPr>
        <w:t xml:space="preserve">                        </w:t>
      </w:r>
      <w:r w:rsidRPr="005A344C">
        <w:rPr>
          <w:rFonts w:ascii="微软雅黑" w:eastAsia="微软雅黑" w:hAnsi="微软雅黑" w:cs="Arial" w:hint="eastAsia"/>
          <w:b/>
          <w:bCs/>
          <w:kern w:val="0"/>
          <w:sz w:val="23"/>
          <w:szCs w:val="23"/>
        </w:rPr>
        <w:t xml:space="preserve">                 </w:t>
      </w:r>
      <w:r w:rsidRPr="005A344C">
        <w:rPr>
          <w:rFonts w:ascii="微软雅黑" w:eastAsia="微软雅黑" w:hAnsi="微软雅黑" w:cs="Arial" w:hint="eastAsia"/>
          <w:b/>
          <w:bCs/>
          <w:kern w:val="0"/>
          <w:sz w:val="23"/>
          <w:szCs w:val="23"/>
          <w:u w:val="single"/>
        </w:rPr>
        <w:t xml:space="preserve">                                         </w:t>
      </w:r>
    </w:p>
    <w:p w:rsidR="007F24A7" w:rsidRPr="005A344C" w:rsidRDefault="007F24A7" w:rsidP="005A344C">
      <w:pPr>
        <w:pStyle w:val="2"/>
        <w:spacing w:afterLines="0" w:after="0" w:line="240" w:lineRule="auto"/>
        <w:ind w:firstLine="998"/>
        <w:rPr>
          <w:rFonts w:ascii="微软雅黑" w:eastAsia="微软雅黑" w:hAnsi="微软雅黑" w:cs="Arial"/>
        </w:rPr>
      </w:pPr>
      <w:r w:rsidRPr="005A344C">
        <w:rPr>
          <w:rFonts w:ascii="微软雅黑" w:eastAsia="微软雅黑" w:hAnsi="微软雅黑" w:cs="Arial" w:hint="eastAsia"/>
        </w:rPr>
        <w:t>日期                                          印章和签名</w:t>
      </w:r>
    </w:p>
    <w:p w:rsidR="007F24A7" w:rsidRPr="005A344C" w:rsidRDefault="007F24A7" w:rsidP="005A344C">
      <w:pPr>
        <w:pStyle w:val="a3"/>
        <w:snapToGrid w:val="0"/>
        <w:jc w:val="both"/>
        <w:rPr>
          <w:rFonts w:ascii="微软雅黑" w:eastAsia="微软雅黑" w:hAnsi="微软雅黑" w:cs="Arial"/>
          <w:b w:val="0"/>
          <w:bCs w:val="0"/>
          <w:i w:val="0"/>
          <w:iCs w:val="0"/>
          <w:sz w:val="21"/>
        </w:rPr>
      </w:pPr>
    </w:p>
    <w:p w:rsidR="007F24A7" w:rsidRPr="005A344C" w:rsidRDefault="007F24A7" w:rsidP="005A344C">
      <w:pPr>
        <w:autoSpaceDE w:val="0"/>
        <w:autoSpaceDN w:val="0"/>
        <w:adjustRightInd w:val="0"/>
        <w:snapToGrid w:val="0"/>
        <w:jc w:val="center"/>
        <w:rPr>
          <w:rFonts w:ascii="微软雅黑" w:eastAsia="微软雅黑" w:hAnsi="微软雅黑" w:cs="Arial"/>
          <w:b/>
          <w:sz w:val="22"/>
          <w:szCs w:val="22"/>
        </w:rPr>
      </w:pPr>
      <w:r w:rsidRPr="005A344C">
        <w:rPr>
          <w:rFonts w:ascii="微软雅黑" w:eastAsia="微软雅黑" w:hAnsi="微软雅黑" w:cs="Arial" w:hint="eastAsia"/>
          <w:b/>
          <w:sz w:val="22"/>
          <w:szCs w:val="22"/>
        </w:rPr>
        <w:t xml:space="preserve">注: </w:t>
      </w:r>
      <w:r w:rsidR="00113BB0" w:rsidRPr="005A344C">
        <w:rPr>
          <w:rFonts w:ascii="微软雅黑" w:eastAsia="微软雅黑" w:hAnsi="微软雅黑" w:cs="Arial" w:hint="eastAsia"/>
          <w:b/>
          <w:sz w:val="22"/>
          <w:szCs w:val="22"/>
        </w:rPr>
        <w:t>请扫描后</w:t>
      </w:r>
      <w:r w:rsidR="006F6AA7" w:rsidRPr="005A344C">
        <w:rPr>
          <w:rFonts w:ascii="微软雅黑" w:eastAsia="微软雅黑" w:hAnsi="微软雅黑" w:cs="Arial" w:hint="eastAsia"/>
          <w:b/>
          <w:sz w:val="22"/>
          <w:szCs w:val="22"/>
        </w:rPr>
        <w:t>电邮</w:t>
      </w:r>
      <w:r w:rsidR="00113BB0" w:rsidRPr="005A344C">
        <w:rPr>
          <w:rFonts w:ascii="微软雅黑" w:eastAsia="微软雅黑" w:hAnsi="微软雅黑" w:cs="Arial" w:hint="eastAsia"/>
          <w:b/>
          <w:sz w:val="22"/>
          <w:szCs w:val="22"/>
        </w:rPr>
        <w:t>至</w:t>
      </w:r>
      <w:r w:rsidRPr="005A344C">
        <w:rPr>
          <w:rFonts w:ascii="微软雅黑" w:eastAsia="微软雅黑" w:hAnsi="微软雅黑" w:cs="Arial" w:hint="eastAsia"/>
          <w:b/>
          <w:sz w:val="22"/>
          <w:szCs w:val="22"/>
        </w:rPr>
        <w:t>北京金万洲会展有限公司</w:t>
      </w:r>
    </w:p>
    <w:p w:rsidR="007F24A7" w:rsidRPr="0003547B" w:rsidRDefault="007F24A7" w:rsidP="005A344C">
      <w:pPr>
        <w:autoSpaceDE w:val="0"/>
        <w:autoSpaceDN w:val="0"/>
        <w:adjustRightInd w:val="0"/>
        <w:snapToGrid w:val="0"/>
        <w:jc w:val="center"/>
        <w:rPr>
          <w:rFonts w:ascii="微软雅黑" w:eastAsia="微软雅黑" w:hAnsi="微软雅黑" w:cs="Arial"/>
          <w:b/>
          <w:color w:val="000000"/>
          <w:kern w:val="0"/>
          <w:sz w:val="20"/>
          <w:szCs w:val="20"/>
        </w:rPr>
      </w:pPr>
      <w:r w:rsidRPr="005A344C">
        <w:rPr>
          <w:rFonts w:ascii="微软雅黑" w:eastAsia="微软雅黑" w:hAnsi="微软雅黑" w:cs="Arial" w:hint="eastAsia"/>
          <w:b/>
          <w:color w:val="000000"/>
          <w:kern w:val="0"/>
          <w:sz w:val="20"/>
          <w:szCs w:val="20"/>
        </w:rPr>
        <w:t>电话：010-64416542  E-mail:</w:t>
      </w:r>
      <w:r w:rsidR="00E61918" w:rsidRPr="005A344C">
        <w:rPr>
          <w:rFonts w:ascii="微软雅黑" w:eastAsia="微软雅黑" w:hAnsi="微软雅黑" w:cs="Arial" w:hint="eastAsia"/>
          <w:b/>
          <w:color w:val="000000"/>
          <w:kern w:val="0"/>
          <w:sz w:val="20"/>
          <w:szCs w:val="20"/>
        </w:rPr>
        <w:t xml:space="preserve"> </w:t>
      </w:r>
      <w:hyperlink r:id="rId9" w:history="1">
        <w:r w:rsidR="00113BB0" w:rsidRPr="005A344C">
          <w:rPr>
            <w:rStyle w:val="a4"/>
            <w:rFonts w:ascii="微软雅黑" w:eastAsia="微软雅黑" w:hAnsi="微软雅黑" w:cs="Arial" w:hint="eastAsia"/>
            <w:b/>
            <w:color w:val="000000"/>
            <w:sz w:val="20"/>
            <w:szCs w:val="20"/>
            <w:u w:val="none"/>
          </w:rPr>
          <w:t>info@eoliveoil.com</w:t>
        </w:r>
      </w:hyperlink>
      <w:r w:rsidR="00113BB0" w:rsidRPr="005A344C">
        <w:rPr>
          <w:rFonts w:ascii="微软雅黑" w:eastAsia="微软雅黑" w:hAnsi="微软雅黑" w:cs="Arial" w:hint="eastAsia"/>
          <w:b/>
          <w:color w:val="000000"/>
          <w:sz w:val="20"/>
          <w:szCs w:val="20"/>
        </w:rPr>
        <w:t xml:space="preserve"> 或 </w:t>
      </w:r>
      <w:hyperlink r:id="rId10" w:history="1">
        <w:r w:rsidR="00113BB0" w:rsidRPr="005A344C">
          <w:rPr>
            <w:rStyle w:val="a4"/>
            <w:rFonts w:ascii="微软雅黑" w:eastAsia="微软雅黑" w:hAnsi="微软雅黑" w:cs="Arial" w:hint="eastAsia"/>
            <w:b/>
            <w:color w:val="000000"/>
            <w:sz w:val="20"/>
            <w:szCs w:val="20"/>
            <w:u w:val="none"/>
          </w:rPr>
          <w:t>regalland@163.com</w:t>
        </w:r>
      </w:hyperlink>
      <w:r w:rsidR="00113BB0" w:rsidRPr="005A344C">
        <w:rPr>
          <w:rFonts w:ascii="微软雅黑" w:eastAsia="微软雅黑" w:hAnsi="微软雅黑" w:cs="Arial" w:hint="eastAsia"/>
          <w:b/>
          <w:color w:val="000000"/>
          <w:sz w:val="20"/>
          <w:szCs w:val="20"/>
        </w:rPr>
        <w:t xml:space="preserve"> </w:t>
      </w:r>
      <w:r w:rsidRPr="005A344C">
        <w:rPr>
          <w:rFonts w:ascii="微软雅黑" w:eastAsia="微软雅黑" w:hAnsi="微软雅黑" w:cs="Arial" w:hint="eastAsia"/>
          <w:b/>
          <w:color w:val="000000"/>
          <w:kern w:val="0"/>
          <w:sz w:val="20"/>
          <w:szCs w:val="20"/>
        </w:rPr>
        <w:t xml:space="preserve"> </w:t>
      </w:r>
      <w:hyperlink r:id="rId11" w:history="1">
        <w:r w:rsidR="008A5AD4" w:rsidRPr="0003547B">
          <w:rPr>
            <w:rStyle w:val="a4"/>
            <w:rFonts w:ascii="微软雅黑" w:eastAsia="微软雅黑" w:hAnsi="微软雅黑" w:cs="Arial"/>
            <w:b/>
            <w:color w:val="000000"/>
            <w:sz w:val="20"/>
            <w:szCs w:val="20"/>
            <w:u w:val="none"/>
          </w:rPr>
          <w:t>www.eoliveoil.com</w:t>
        </w:r>
      </w:hyperlink>
    </w:p>
    <w:sectPr w:rsidR="007F24A7" w:rsidRPr="0003547B" w:rsidSect="00A258BE">
      <w:headerReference w:type="default" r:id="rId12"/>
      <w:pgSz w:w="11906" w:h="16838"/>
      <w:pgMar w:top="1335" w:right="1134" w:bottom="1134" w:left="1134" w:header="62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6B" w:rsidRDefault="00FA3D6B">
      <w:r>
        <w:separator/>
      </w:r>
    </w:p>
  </w:endnote>
  <w:endnote w:type="continuationSeparator" w:id="0">
    <w:p w:rsidR="00FA3D6B" w:rsidRDefault="00FA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-Heavy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6B" w:rsidRDefault="00FA3D6B">
      <w:r>
        <w:separator/>
      </w:r>
    </w:p>
  </w:footnote>
  <w:footnote w:type="continuationSeparator" w:id="0">
    <w:p w:rsidR="00FA3D6B" w:rsidRDefault="00FA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BE" w:rsidRPr="002F65DE" w:rsidRDefault="00FA3D6B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361.7pt;margin-top:-5.6pt;width:120.2pt;height:113.35pt;z-index:-2;visibility:visible;mso-wrap-style:square;mso-position-horizontal-relative:text;mso-position-vertical-relative:text" wrapcoords="-180 0 -180 21409 21600 21409 21600 0 -180 0">
          <v:imagedata r:id="rId1" o:title=""/>
          <w10:wrap type="tight"/>
        </v:shape>
      </w:pict>
    </w:r>
    <w:r>
      <w:rPr>
        <w:noProof/>
      </w:rPr>
      <w:pict>
        <v:shape id="_x0000_s2109" type="#_x0000_t75" style="position:absolute;margin-left:0;margin-top:-6.9pt;width:113.25pt;height:113.25pt;z-index:-1;visibility:visible;mso-wrap-style:square;mso-position-horizontal-relative:text;mso-position-vertical-relative:text" wrapcoords="-143 0 -143 21457 21600 21457 21600 0 -143 0">
          <v:imagedata r:id="rId2" o:title=""/>
          <w10:wrap type="tight"/>
        </v:shape>
      </w:pict>
    </w:r>
    <w:r>
      <w:rPr>
        <w:noProof/>
      </w:rPr>
      <w:pict>
        <v:shape id="_x0000_s2105" type="#_x0000_t75" style="position:absolute;margin-left:342pt;margin-top:-332.15pt;width:114.4pt;height:113.25pt;z-index:4;visibility:visible">
          <v:imagedata r:id="rId3" o:title=""/>
        </v:shape>
      </w:pict>
    </w:r>
  </w:p>
  <w:p w:rsidR="00A258BE" w:rsidRPr="002F65DE" w:rsidRDefault="00FA3D6B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 id="_x0000_s2104" type="#_x0000_t75" style="position:absolute;margin-left:342pt;margin-top:-332.15pt;width:114.4pt;height:113.25pt;z-index:3;visibility:visible">
          <v:imagedata r:id="rId3" o:title=""/>
        </v:shape>
      </w:pict>
    </w:r>
  </w:p>
  <w:p w:rsidR="00A258BE" w:rsidRPr="002F65DE" w:rsidRDefault="00A258BE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A258BE" w:rsidRDefault="00A258BE" w:rsidP="00A258BE">
    <w:pPr>
      <w:pStyle w:val="a3"/>
      <w:tabs>
        <w:tab w:val="left" w:pos="-426"/>
        <w:tab w:val="left" w:pos="4185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rFonts w:ascii="Arial" w:hAnsi="Arial" w:cs="Arial"/>
        <w:b w:val="0"/>
        <w:i w:val="0"/>
        <w:sz w:val="22"/>
        <w:szCs w:val="22"/>
      </w:rPr>
      <w:tab/>
    </w:r>
  </w:p>
  <w:p w:rsidR="00A258BE" w:rsidRDefault="00A258BE" w:rsidP="00A258BE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A258BE" w:rsidRPr="00B9110A" w:rsidRDefault="00A258BE" w:rsidP="00A258BE">
    <w:pPr>
      <w:pStyle w:val="a3"/>
      <w:tabs>
        <w:tab w:val="left" w:pos="-426"/>
      </w:tabs>
      <w:snapToGrid w:val="0"/>
      <w:rPr>
        <w:rFonts w:ascii="Arial" w:hAnsi="Arial" w:cs="Arial"/>
        <w:i w:val="0"/>
        <w:sz w:val="40"/>
        <w:szCs w:val="40"/>
      </w:rPr>
    </w:pPr>
  </w:p>
  <w:p w:rsidR="00A258BE" w:rsidRDefault="00A258BE" w:rsidP="00C05638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7F24A7" w:rsidRPr="00C05638" w:rsidRDefault="00FA3D6B" w:rsidP="00C05638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  <w:sz w:val="22"/>
        <w:szCs w:val="22"/>
      </w:rPr>
      <w:pict>
        <v:line id="_x0000_s2103" style="position:absolute;z-index:2" from="-3.1pt,10.95pt" to="494.1pt,10.95pt" strokeweight="3pt"/>
      </w:pict>
    </w:r>
    <w:r>
      <w:rPr>
        <w:noProof/>
      </w:rPr>
      <w:pict>
        <v:shape id="图片 1" o:spid="_x0000_s2098" type="#_x0000_t75" style="position:absolute;margin-left:342pt;margin-top:-332.15pt;width:114.4pt;height:113.25pt;z-index:1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C80"/>
    <w:multiLevelType w:val="hybridMultilevel"/>
    <w:tmpl w:val="B75CF2EC"/>
    <w:lvl w:ilvl="0" w:tplc="D454499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2D40A3"/>
    <w:multiLevelType w:val="hybridMultilevel"/>
    <w:tmpl w:val="E29C3E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437FC7"/>
    <w:multiLevelType w:val="hybridMultilevel"/>
    <w:tmpl w:val="921268D8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A0109C5"/>
    <w:multiLevelType w:val="hybridMultilevel"/>
    <w:tmpl w:val="142A084A"/>
    <w:lvl w:ilvl="0" w:tplc="7D4AFB78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F675F7F"/>
    <w:multiLevelType w:val="hybridMultilevel"/>
    <w:tmpl w:val="90C66FB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FCC62C9"/>
    <w:multiLevelType w:val="hybridMultilevel"/>
    <w:tmpl w:val="0B10C9F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CD6197E"/>
    <w:multiLevelType w:val="hybridMultilevel"/>
    <w:tmpl w:val="60422B3C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4844731"/>
    <w:multiLevelType w:val="hybridMultilevel"/>
    <w:tmpl w:val="B2B088A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C52513"/>
    <w:multiLevelType w:val="hybridMultilevel"/>
    <w:tmpl w:val="0AD4DE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791"/>
    <w:rsid w:val="00033625"/>
    <w:rsid w:val="0003547B"/>
    <w:rsid w:val="00094774"/>
    <w:rsid w:val="000A761D"/>
    <w:rsid w:val="000E1A08"/>
    <w:rsid w:val="00113BB0"/>
    <w:rsid w:val="00176705"/>
    <w:rsid w:val="001773C3"/>
    <w:rsid w:val="00180D21"/>
    <w:rsid w:val="001D684D"/>
    <w:rsid w:val="001D68E3"/>
    <w:rsid w:val="00201D4D"/>
    <w:rsid w:val="00205108"/>
    <w:rsid w:val="00226942"/>
    <w:rsid w:val="00271EB5"/>
    <w:rsid w:val="0027363C"/>
    <w:rsid w:val="00281AE6"/>
    <w:rsid w:val="002850EB"/>
    <w:rsid w:val="0028524D"/>
    <w:rsid w:val="00293760"/>
    <w:rsid w:val="0029582C"/>
    <w:rsid w:val="002A0A30"/>
    <w:rsid w:val="002C4E16"/>
    <w:rsid w:val="00316081"/>
    <w:rsid w:val="0032126C"/>
    <w:rsid w:val="003442C6"/>
    <w:rsid w:val="00357679"/>
    <w:rsid w:val="00367212"/>
    <w:rsid w:val="003A658E"/>
    <w:rsid w:val="003E2C0D"/>
    <w:rsid w:val="003F68F7"/>
    <w:rsid w:val="004514E1"/>
    <w:rsid w:val="00453F9C"/>
    <w:rsid w:val="0047134D"/>
    <w:rsid w:val="004810C3"/>
    <w:rsid w:val="00481438"/>
    <w:rsid w:val="004A2DA9"/>
    <w:rsid w:val="004E43A5"/>
    <w:rsid w:val="004E7D89"/>
    <w:rsid w:val="00530114"/>
    <w:rsid w:val="00535830"/>
    <w:rsid w:val="005428F9"/>
    <w:rsid w:val="005A344C"/>
    <w:rsid w:val="005C29E5"/>
    <w:rsid w:val="00607ECD"/>
    <w:rsid w:val="0061108D"/>
    <w:rsid w:val="006B71FD"/>
    <w:rsid w:val="006C04EF"/>
    <w:rsid w:val="006C7690"/>
    <w:rsid w:val="006D49D4"/>
    <w:rsid w:val="006F6AA7"/>
    <w:rsid w:val="007502B6"/>
    <w:rsid w:val="00755F53"/>
    <w:rsid w:val="007B12B6"/>
    <w:rsid w:val="007C59A0"/>
    <w:rsid w:val="007E3653"/>
    <w:rsid w:val="007F24A7"/>
    <w:rsid w:val="008446C5"/>
    <w:rsid w:val="00881A76"/>
    <w:rsid w:val="00890D6F"/>
    <w:rsid w:val="008A5AD4"/>
    <w:rsid w:val="00901E83"/>
    <w:rsid w:val="00936F46"/>
    <w:rsid w:val="00940C5F"/>
    <w:rsid w:val="00946AB5"/>
    <w:rsid w:val="0095443B"/>
    <w:rsid w:val="00976913"/>
    <w:rsid w:val="009769DC"/>
    <w:rsid w:val="00981239"/>
    <w:rsid w:val="009A0F2A"/>
    <w:rsid w:val="009A46C5"/>
    <w:rsid w:val="009C19A8"/>
    <w:rsid w:val="00A064B3"/>
    <w:rsid w:val="00A222DA"/>
    <w:rsid w:val="00A258BE"/>
    <w:rsid w:val="00A401F6"/>
    <w:rsid w:val="00A61C5B"/>
    <w:rsid w:val="00A65791"/>
    <w:rsid w:val="00A6780A"/>
    <w:rsid w:val="00A9042A"/>
    <w:rsid w:val="00A910B7"/>
    <w:rsid w:val="00AC3A61"/>
    <w:rsid w:val="00AD0243"/>
    <w:rsid w:val="00AF6D9E"/>
    <w:rsid w:val="00BC12F6"/>
    <w:rsid w:val="00BF1C8D"/>
    <w:rsid w:val="00C05638"/>
    <w:rsid w:val="00CB5C65"/>
    <w:rsid w:val="00CB7218"/>
    <w:rsid w:val="00CD1D80"/>
    <w:rsid w:val="00CE0A12"/>
    <w:rsid w:val="00D23C3E"/>
    <w:rsid w:val="00D44B98"/>
    <w:rsid w:val="00D4511E"/>
    <w:rsid w:val="00D73D09"/>
    <w:rsid w:val="00D84597"/>
    <w:rsid w:val="00DB3605"/>
    <w:rsid w:val="00DE74B1"/>
    <w:rsid w:val="00DF0829"/>
    <w:rsid w:val="00E61918"/>
    <w:rsid w:val="00E740CC"/>
    <w:rsid w:val="00EC72D7"/>
    <w:rsid w:val="00ED1219"/>
    <w:rsid w:val="00F0045D"/>
    <w:rsid w:val="00F612FC"/>
    <w:rsid w:val="00F733AA"/>
    <w:rsid w:val="00FA27A6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ind w:firstLineChars="499" w:firstLine="1002"/>
      <w:jc w:val="left"/>
      <w:outlineLvl w:val="1"/>
    </w:pPr>
    <w:rPr>
      <w:rFonts w:ascii="Helvetica" w:hAnsi="Helvetica"/>
      <w:b/>
      <w:bCs/>
      <w:kern w:val="0"/>
      <w:sz w:val="20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2"/>
    </w:pPr>
    <w:rPr>
      <w:b/>
      <w:bCs/>
      <w:kern w:val="0"/>
      <w:sz w:val="30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ind w:firstLineChars="700" w:firstLine="1261"/>
      <w:outlineLvl w:val="3"/>
    </w:pPr>
    <w:rPr>
      <w:rFonts w:ascii="Arial" w:eastAsia="黑体" w:hAnsi="Arial" w:cs="Arial"/>
      <w:b/>
      <w:bCs/>
      <w:sz w:val="1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4"/>
    </w:pPr>
    <w:rPr>
      <w:b/>
      <w:bCs/>
      <w:kern w:val="0"/>
      <w:sz w:val="24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5"/>
    </w:pPr>
    <w:rPr>
      <w:rFonts w:ascii="Arial" w:hAnsi="Arial" w:cs="Arial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autoSpaceDE w:val="0"/>
      <w:autoSpaceDN w:val="0"/>
      <w:adjustRightInd w:val="0"/>
      <w:jc w:val="center"/>
    </w:pPr>
    <w:rPr>
      <w:rFonts w:ascii="HelveticaNeue-HeavyItalic" w:hAnsi="HelveticaNeue-HeavyItalic"/>
      <w:b/>
      <w:bCs/>
      <w:i/>
      <w:iCs/>
      <w:kern w:val="0"/>
      <w:sz w:val="44"/>
      <w:szCs w:val="44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已访问的超链接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</w:pPr>
    <w:rPr>
      <w:rFonts w:ascii="Helvetica" w:hAnsi="Helvetica"/>
      <w:kern w:val="0"/>
      <w:sz w:val="20"/>
      <w:szCs w:val="16"/>
    </w:rPr>
  </w:style>
  <w:style w:type="paragraph" w:styleId="a9">
    <w:name w:val="Subtitle"/>
    <w:basedOn w:val="a"/>
    <w:qFormat/>
    <w:pPr>
      <w:autoSpaceDE w:val="0"/>
      <w:autoSpaceDN w:val="0"/>
      <w:adjustRightInd w:val="0"/>
      <w:snapToGrid w:val="0"/>
      <w:spacing w:afterLines="30" w:after="93" w:line="280" w:lineRule="atLeast"/>
      <w:jc w:val="right"/>
    </w:pPr>
    <w:rPr>
      <w:rFonts w:ascii="Arial" w:hAnsi="Arial" w:cs="Arial"/>
      <w:b/>
      <w:bCs/>
      <w:kern w:val="0"/>
      <w:sz w:val="18"/>
    </w:rPr>
  </w:style>
  <w:style w:type="character" w:customStyle="1" w:styleId="Char">
    <w:name w:val="标题 Char"/>
    <w:link w:val="a3"/>
    <w:rsid w:val="001773C3"/>
    <w:rPr>
      <w:rFonts w:ascii="HelveticaNeue-HeavyItalic" w:hAnsi="HelveticaNeue-HeavyItalic"/>
      <w:b/>
      <w:bCs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oliveoil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alland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oliveo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79C2-433D-48BD-B11F-6F7895F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>雪城哀怜</Company>
  <LinksUpToDate>false</LinksUpToDate>
  <CharactersWithSpaces>1764</CharactersWithSpaces>
  <SharedDoc>false</SharedDoc>
  <HLinks>
    <vt:vector size="18" baseType="variant"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http://www.eoliveoil.com/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mailto:regalland@163.com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mailto:info@eoliveoil.com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中国国际橄榄油比赛</dc:title>
  <dc:creator>regalland</dc:creator>
  <cp:keywords>中国国际橄榄油比赛</cp:keywords>
  <dc:description>橄榄油比赛</dc:description>
  <cp:lastModifiedBy>Windows 用户</cp:lastModifiedBy>
  <cp:revision>7</cp:revision>
  <cp:lastPrinted>2009-09-09T06:26:00Z</cp:lastPrinted>
  <dcterms:created xsi:type="dcterms:W3CDTF">2024-12-30T13:44:00Z</dcterms:created>
  <dcterms:modified xsi:type="dcterms:W3CDTF">2025-07-31T00:09:00Z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